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DA770" w14:textId="77777777" w:rsidR="004379B2" w:rsidRPr="00405FC4" w:rsidRDefault="00ED721B">
      <w:pPr>
        <w:spacing w:before="180" w:after="180"/>
        <w:jc w:val="center"/>
        <w:rPr>
          <w:rFonts w:ascii="標楷體" w:eastAsia="標楷體" w:hAnsi="標楷體" w:cs="標楷體" w:hint="default"/>
          <w:color w:val="000000" w:themeColor="text1"/>
        </w:rPr>
      </w:pPr>
      <w:r w:rsidRPr="00405FC4">
        <w:rPr>
          <w:rFonts w:ascii="標楷體" w:eastAsia="標楷體" w:hAnsi="標楷體" w:cs="標楷體"/>
          <w:color w:val="000000" w:themeColor="text1"/>
          <w:sz w:val="28"/>
          <w:szCs w:val="28"/>
        </w:rPr>
        <w:t>社團法人臺灣職能治療學會優良職能治療臨床教師申請表</w:t>
      </w:r>
      <w:r w:rsidRPr="00405FC4">
        <w:rPr>
          <w:noProof/>
          <w:color w:val="000000" w:themeColor="text1"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052F3E8B" wp14:editId="007F19BD">
                <wp:simplePos x="0" y="0"/>
                <wp:positionH relativeFrom="column">
                  <wp:posOffset>5499100</wp:posOffset>
                </wp:positionH>
                <wp:positionV relativeFrom="paragraph">
                  <wp:posOffset>20321</wp:posOffset>
                </wp:positionV>
                <wp:extent cx="586105" cy="248920"/>
                <wp:effectExtent l="0" t="0" r="0" b="0"/>
                <wp:wrapSquare wrapText="bothSides" distT="45720" distB="45720" distL="114300" distR="114300"/>
                <wp:docPr id="218" name="矩形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57710" y="3660303"/>
                          <a:ext cx="57658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4C5785" w14:textId="77777777" w:rsidR="004379B2" w:rsidRDefault="00ED721B">
                            <w:pPr>
                              <w:textDirection w:val="btLr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ascii="標楷體" w:eastAsia="標楷體" w:hAnsi="標楷體" w:cs="標楷體"/>
                                <w:sz w:val="18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2F3E8B" id="矩形 218" o:spid="_x0000_s1026" style="position:absolute;left:0;text-align:left;margin-left:433pt;margin-top:1.6pt;width:46.15pt;height:19.6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264C5785" w14:textId="77777777" w:rsidR="004379B2" w:rsidRDefault="00ED721B">
                      <w:pPr>
                        <w:textDirection w:val="btLr"/>
                        <w:rPr>
                          <w:rFonts w:hint="default"/>
                        </w:rPr>
                      </w:pPr>
                      <w:r>
                        <w:rPr>
                          <w:rFonts w:ascii="標楷體" w:eastAsia="標楷體" w:hAnsi="標楷體" w:cs="標楷體"/>
                          <w:sz w:val="18"/>
                        </w:rPr>
                        <w:t>附件一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tbl>
      <w:tblPr>
        <w:tblStyle w:val="af4"/>
        <w:tblW w:w="1063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264"/>
        <w:gridCol w:w="426"/>
        <w:gridCol w:w="1841"/>
        <w:gridCol w:w="1418"/>
        <w:gridCol w:w="2126"/>
        <w:gridCol w:w="2556"/>
      </w:tblGrid>
      <w:tr w:rsidR="00405FC4" w:rsidRPr="00405FC4" w14:paraId="32ABC7CF" w14:textId="77777777" w:rsidTr="00FB2628">
        <w:trPr>
          <w:trHeight w:val="417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D4CEE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申請人姓名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D06C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88C7BF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身份證字號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3B59D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D3B2FF7" w14:textId="77777777" w:rsidR="004379B2" w:rsidRPr="00405FC4" w:rsidRDefault="00ED721B">
            <w:pPr>
              <w:ind w:left="113" w:right="113"/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二吋照片</w:t>
            </w:r>
          </w:p>
        </w:tc>
      </w:tr>
      <w:tr w:rsidR="00405FC4" w:rsidRPr="00405FC4" w14:paraId="5846CEE9" w14:textId="77777777" w:rsidTr="00FB2628">
        <w:trPr>
          <w:trHeight w:val="35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1D2911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出生年月日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BD34FD" w14:textId="77777777" w:rsidR="004379B2" w:rsidRPr="00405FC4" w:rsidRDefault="00ED721B">
            <w:pPr>
              <w:jc w:val="right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年　 月　 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69026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性　　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F4E22A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□男　□女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4A952F5D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14B379C" w14:textId="77777777" w:rsidTr="00FB2628">
        <w:trPr>
          <w:trHeight w:val="267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CAF77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電子郵件</w:t>
            </w:r>
          </w:p>
        </w:tc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4348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3F359E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聯絡電話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F8D8CC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74A1E140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6BB74F5" w14:textId="77777777" w:rsidTr="00FB2628">
        <w:trPr>
          <w:trHeight w:val="34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A109C1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職能治療師證書號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FFFFCA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bookmarkStart w:id="0" w:name="_heading=h.gjdgxs" w:colFirst="0" w:colLast="0"/>
            <w:bookmarkEnd w:id="0"/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職字第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 xml:space="preserve">              號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2904C30C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6D887FBE" w14:textId="77777777" w:rsidTr="00FB2628">
        <w:trPr>
          <w:trHeight w:val="410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82AD6D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進階制層級</w:t>
            </w:r>
          </w:p>
        </w:tc>
        <w:tc>
          <w:tcPr>
            <w:tcW w:w="58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4400F2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□OT1　□OT2　□OT3　□OT4　□無</w:t>
            </w:r>
          </w:p>
        </w:tc>
        <w:tc>
          <w:tcPr>
            <w:tcW w:w="2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193" w:type="dxa"/>
              <w:bottom w:w="80" w:type="dxa"/>
              <w:right w:w="193" w:type="dxa"/>
            </w:tcMar>
            <w:vAlign w:val="center"/>
          </w:tcPr>
          <w:p w14:paraId="0BE50F4C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6B7E20D" w14:textId="77777777" w:rsidTr="00FB2628">
        <w:trPr>
          <w:trHeight w:val="7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99183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服務單位</w:t>
            </w:r>
          </w:p>
        </w:tc>
        <w:tc>
          <w:tcPr>
            <w:tcW w:w="836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70213D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A98CF14" w14:textId="77777777" w:rsidTr="00FB2628">
        <w:trPr>
          <w:trHeight w:val="82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67CBBD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職稱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FFE248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B0301B4" w14:textId="77777777" w:rsidTr="00FB2628">
        <w:trPr>
          <w:trHeight w:val="174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4D13E6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通訊地址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12C09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3232A85" w14:textId="77777777" w:rsidTr="00FB2628">
        <w:trPr>
          <w:trHeight w:val="40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52536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申請獎項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518C1E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□年輕優良職能治療教師獎</w:t>
            </w:r>
          </w:p>
          <w:p w14:paraId="4F792C58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□典範職能治療教師獎</w:t>
            </w:r>
          </w:p>
          <w:p w14:paraId="76A716D0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□優良職能治療輔導教師獎</w:t>
            </w:r>
          </w:p>
        </w:tc>
      </w:tr>
      <w:tr w:rsidR="00405FC4" w:rsidRPr="00405FC4" w14:paraId="0A4BCF6E" w14:textId="77777777" w:rsidTr="00FB2628">
        <w:trPr>
          <w:trHeight w:val="246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22D4A7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教學領域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50E8C" w14:textId="77777777" w:rsidR="004379B2" w:rsidRPr="00405FC4" w:rsidRDefault="00831474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□生理領域　□兒童領域　□心理領域　□社區領域　（可複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</w:rPr>
              <w:t>選）</w:t>
            </w:r>
          </w:p>
        </w:tc>
      </w:tr>
      <w:tr w:rsidR="00405FC4" w:rsidRPr="00405FC4" w14:paraId="2D428EDA" w14:textId="77777777" w:rsidTr="00FB2628">
        <w:trPr>
          <w:trHeight w:val="408"/>
          <w:jc w:val="center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6155C7" w14:textId="77777777" w:rsidR="004379B2" w:rsidRPr="00405FC4" w:rsidRDefault="00ED721B">
            <w:pPr>
              <w:ind w:left="1680" w:hanging="1680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對象資格</w:t>
            </w:r>
          </w:p>
        </w:tc>
        <w:tc>
          <w:tcPr>
            <w:tcW w:w="83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246A37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□本會現任有效會員</w:t>
            </w:r>
          </w:p>
          <w:p w14:paraId="7E0B9F49" w14:textId="77777777" w:rsidR="004379B2" w:rsidRPr="00405FC4" w:rsidRDefault="00ED721B">
            <w:pPr>
              <w:ind w:left="240" w:hanging="24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□擔任臨床教師或生活導師滿三年以上（同時擔任教師與導師不得重複累計）</w:t>
            </w:r>
          </w:p>
          <w:p w14:paraId="1EEAB586" w14:textId="77777777" w:rsidR="004379B2" w:rsidRPr="00405FC4" w:rsidRDefault="00ED721B">
            <w:pPr>
              <w:ind w:left="1680" w:hanging="1680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□檢附推薦人之推薦信一至兩份</w:t>
            </w:r>
          </w:p>
        </w:tc>
      </w:tr>
      <w:tr w:rsidR="00405FC4" w:rsidRPr="00405FC4" w14:paraId="581434F8" w14:textId="77777777" w:rsidTr="00FB2628">
        <w:trPr>
          <w:trHeight w:val="407"/>
          <w:jc w:val="center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6F0B5F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優良事蹟內容（請自填）</w:t>
            </w:r>
          </w:p>
        </w:tc>
      </w:tr>
      <w:tr w:rsidR="00405FC4" w:rsidRPr="00405FC4" w14:paraId="6D4379C0" w14:textId="77777777" w:rsidTr="00FB2628">
        <w:trPr>
          <w:trHeight w:val="482"/>
          <w:jc w:val="center"/>
        </w:trPr>
        <w:tc>
          <w:tcPr>
            <w:tcW w:w="10631" w:type="dxa"/>
            <w:gridSpan w:val="6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0F8DF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（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>簡述職能治療教學成果、專業教育貢獻或對學員輔導之內容。可自行增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列行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</w:rPr>
              <w:t>數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</w:rPr>
              <w:t>）</w:t>
            </w:r>
            <w:proofErr w:type="gramEnd"/>
          </w:p>
          <w:p w14:paraId="49983045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E8095D0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【臨床教學成果】</w:t>
            </w:r>
          </w:p>
          <w:p w14:paraId="56004918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400F35C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【學生（員）輔導】</w:t>
            </w:r>
          </w:p>
          <w:p w14:paraId="138501D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70A55545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【專業教育貢獻】</w:t>
            </w:r>
          </w:p>
          <w:p w14:paraId="11C53E0B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6E9D6C7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【教學成果發表】</w:t>
            </w:r>
          </w:p>
          <w:p w14:paraId="63E185A1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5DD05C8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1D7BC97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0EBD8A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2E462E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6EB21924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417B7E4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  <w:p w14:paraId="39A746F9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 xml:space="preserve">　　　　　　　　　　　　　　　　申請人簽名：____________申請日期：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年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月</w:t>
            </w:r>
            <w:r w:rsidRPr="00405FC4">
              <w:rPr>
                <w:rFonts w:ascii="標楷體" w:eastAsia="標楷體" w:hAnsi="標楷體" w:cs="標楷體"/>
                <w:color w:val="000000" w:themeColor="text1"/>
                <w:u w:val="single"/>
              </w:rPr>
              <w:t xml:space="preserve">　　</w:t>
            </w:r>
            <w:r w:rsidRPr="00405FC4">
              <w:rPr>
                <w:rFonts w:ascii="標楷體" w:eastAsia="標楷體" w:hAnsi="標楷體" w:cs="標楷體"/>
                <w:color w:val="000000" w:themeColor="text1"/>
              </w:rPr>
              <w:t>日</w:t>
            </w:r>
          </w:p>
          <w:p w14:paraId="615AA39C" w14:textId="77777777" w:rsidR="004379B2" w:rsidRPr="00405FC4" w:rsidRDefault="00831474">
            <w:pPr>
              <w:rPr>
                <w:rFonts w:ascii="標楷體" w:eastAsia="標楷體" w:hAnsi="標楷體" w:cs="標楷體" w:hint="default"/>
                <w:color w:val="000000" w:themeColor="text1"/>
                <w:sz w:val="16"/>
                <w:szCs w:val="16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本人保證以上事蹟及所附資料全部屬實，如有不實或教學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  <w:t>有關之不法不當情事，同意依相關規定處理，絕無異議。</w:t>
            </w:r>
          </w:p>
        </w:tc>
      </w:tr>
      <w:tr w:rsidR="00405FC4" w:rsidRPr="00405FC4" w14:paraId="0A0C3A3D" w14:textId="77777777" w:rsidTr="00FB2628">
        <w:trPr>
          <w:trHeight w:val="293"/>
          <w:jc w:val="center"/>
        </w:trPr>
        <w:tc>
          <w:tcPr>
            <w:tcW w:w="2690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0A2B209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lastRenderedPageBreak/>
              <w:t>審查項目</w:t>
            </w:r>
          </w:p>
        </w:tc>
        <w:tc>
          <w:tcPr>
            <w:tcW w:w="3259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C94E3B5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得分</w:t>
            </w:r>
          </w:p>
        </w:tc>
        <w:tc>
          <w:tcPr>
            <w:tcW w:w="4682" w:type="dxa"/>
            <w:gridSpan w:val="2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6F04177" w14:textId="77777777" w:rsidR="004379B2" w:rsidRPr="00405FC4" w:rsidRDefault="00ED721B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綜合審查項目或評語</w:t>
            </w:r>
          </w:p>
        </w:tc>
      </w:tr>
      <w:tr w:rsidR="00405FC4" w:rsidRPr="00405FC4" w14:paraId="58B16D92" w14:textId="77777777" w:rsidTr="008E1F41">
        <w:trPr>
          <w:trHeight w:val="627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22FEFE" w14:textId="77777777" w:rsidR="004379B2" w:rsidRPr="00405FC4" w:rsidRDefault="00ED721B" w:rsidP="007B0DB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臨床教學成果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39D1F07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DBC37B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19DA27DD" w14:textId="77777777" w:rsidTr="008E1F41">
        <w:trPr>
          <w:trHeight w:val="681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C565F0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 xml:space="preserve">學生（員）輔導    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4E4713F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AD93530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4F444855" w14:textId="77777777" w:rsidTr="008E1F41">
        <w:trPr>
          <w:trHeight w:val="678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381051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專業教育貢獻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ED6D4C2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ACEE71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3E036355" w14:textId="77777777" w:rsidTr="008E1F41">
        <w:trPr>
          <w:trHeight w:val="690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97B235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教學成果發表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9C601E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9200F9A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5403CC57" w14:textId="77777777" w:rsidTr="008E1F41">
        <w:trPr>
          <w:trHeight w:val="674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068C4C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進階制（加分項目）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40FFF9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A8CE6B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010BBFF7" w14:textId="77777777" w:rsidTr="008E1F41">
        <w:trPr>
          <w:trHeight w:val="686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C30DE8" w14:textId="77777777" w:rsidR="004379B2" w:rsidRPr="00405FC4" w:rsidRDefault="00ED721B">
            <w:pPr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審查總得分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F95120" w14:textId="77777777" w:rsidR="004379B2" w:rsidRPr="00405FC4" w:rsidRDefault="004379B2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  <w:tc>
          <w:tcPr>
            <w:tcW w:w="468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AA1C49" w14:textId="77777777" w:rsidR="004379B2" w:rsidRPr="00405FC4" w:rsidRDefault="004379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 w:hint="default"/>
                <w:color w:val="000000" w:themeColor="text1"/>
              </w:rPr>
            </w:pPr>
          </w:p>
        </w:tc>
      </w:tr>
      <w:tr w:rsidR="00405FC4" w:rsidRPr="00405FC4" w14:paraId="229E183E" w14:textId="77777777" w:rsidTr="00FB2628">
        <w:trPr>
          <w:trHeight w:val="2005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D016FC" w14:textId="77777777" w:rsidR="004379B2" w:rsidRPr="00405FC4" w:rsidRDefault="00ED721B" w:rsidP="001E33F9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審查結果</w:t>
            </w:r>
          </w:p>
        </w:tc>
        <w:tc>
          <w:tcPr>
            <w:tcW w:w="7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E9A7D" w14:textId="77777777" w:rsidR="004379B2" w:rsidRPr="00405FC4" w:rsidRDefault="00ED721B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□通過</w:t>
            </w:r>
          </w:p>
          <w:p w14:paraId="374983A7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□年輕優良職能治療教師獎</w:t>
            </w:r>
          </w:p>
          <w:p w14:paraId="1A4C7A22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□典範職能治療教師獎</w:t>
            </w:r>
          </w:p>
          <w:p w14:paraId="02F62360" w14:textId="77777777" w:rsidR="004379B2" w:rsidRPr="00405FC4" w:rsidRDefault="00FB2628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1E33F9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 xml:space="preserve">　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□優良職能治療輔導教師獎</w:t>
            </w:r>
          </w:p>
          <w:p w14:paraId="37B7D61E" w14:textId="77777777" w:rsidR="004379B2" w:rsidRPr="00405FC4" w:rsidRDefault="00ED721B" w:rsidP="00FB2628">
            <w:pPr>
              <w:spacing w:line="360" w:lineRule="auto"/>
              <w:jc w:val="both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8"/>
              </w:rPr>
              <w:t>□不通過</w:t>
            </w:r>
          </w:p>
        </w:tc>
      </w:tr>
      <w:tr w:rsidR="00405FC4" w:rsidRPr="00405FC4" w14:paraId="3BE56AE6" w14:textId="77777777" w:rsidTr="00FB2628">
        <w:trPr>
          <w:trHeight w:val="1018"/>
          <w:jc w:val="center"/>
        </w:trPr>
        <w:tc>
          <w:tcPr>
            <w:tcW w:w="2690" w:type="dxa"/>
            <w:gridSpan w:val="2"/>
            <w:tcBorders>
              <w:top w:val="single" w:sz="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4B6C0" w14:textId="77777777" w:rsidR="00831474" w:rsidRPr="00405FC4" w:rsidRDefault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專業品質委員會</w:t>
            </w:r>
          </w:p>
          <w:p w14:paraId="03B3AE62" w14:textId="77777777" w:rsidR="004379B2" w:rsidRPr="00405FC4" w:rsidRDefault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  <w:sz w:val="28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8"/>
                <w:szCs w:val="26"/>
              </w:rPr>
              <w:t>主任委員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28"/>
                <w:szCs w:val="26"/>
              </w:rPr>
              <w:t>簽章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3595C8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65BFEBA0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0EBF4E64" w14:textId="77777777" w:rsidR="001E33F9" w:rsidRPr="00405FC4" w:rsidRDefault="001E33F9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5C2F1011" w14:textId="77777777" w:rsidR="004379B2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 年　月　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884FCB" w14:textId="77777777" w:rsidR="004379B2" w:rsidRPr="00405FC4" w:rsidRDefault="00831474" w:rsidP="00831474">
            <w:pPr>
              <w:jc w:val="center"/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32"/>
                <w:szCs w:val="32"/>
              </w:rPr>
              <w:t>總召集人</w:t>
            </w:r>
            <w:r w:rsidR="00ED721B" w:rsidRPr="00405FC4">
              <w:rPr>
                <w:rFonts w:ascii="標楷體" w:eastAsia="標楷體" w:hAnsi="標楷體" w:cs="標楷體"/>
                <w:color w:val="000000" w:themeColor="text1"/>
                <w:sz w:val="32"/>
                <w:szCs w:val="32"/>
              </w:rPr>
              <w:t>簽章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C69DCA3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14423468" w14:textId="77777777" w:rsidR="00FB2628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  <w:sz w:val="26"/>
                <w:szCs w:val="26"/>
              </w:rPr>
            </w:pPr>
          </w:p>
          <w:p w14:paraId="4AE12F6E" w14:textId="77777777" w:rsidR="004379B2" w:rsidRPr="00405FC4" w:rsidRDefault="00FB2628" w:rsidP="00FB2628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6"/>
                <w:szCs w:val="26"/>
              </w:rPr>
              <w:t>日期：  年　月　日</w:t>
            </w:r>
          </w:p>
        </w:tc>
      </w:tr>
      <w:tr w:rsidR="004379B2" w:rsidRPr="00405FC4" w14:paraId="4583C757" w14:textId="77777777" w:rsidTr="00FB2628">
        <w:trPr>
          <w:trHeight w:val="731"/>
          <w:jc w:val="center"/>
        </w:trPr>
        <w:tc>
          <w:tcPr>
            <w:tcW w:w="10631" w:type="dxa"/>
            <w:gridSpan w:val="6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42CE85" w14:textId="77777777" w:rsidR="004379B2" w:rsidRPr="00405FC4" w:rsidRDefault="00ED721B" w:rsidP="00ED721B">
            <w:pPr>
              <w:rPr>
                <w:rFonts w:ascii="標楷體" w:eastAsia="標楷體" w:hAnsi="標楷體" w:cs="標楷體" w:hint="default"/>
                <w:color w:val="000000" w:themeColor="text1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</w:rPr>
              <w:t>注意事項</w:t>
            </w:r>
            <w:r w:rsidR="008E1F41" w:rsidRPr="00405FC4">
              <w:rPr>
                <w:rFonts w:ascii="標楷體" w:eastAsia="標楷體" w:hAnsi="標楷體" w:cs="標楷體"/>
                <w:color w:val="000000" w:themeColor="text1"/>
              </w:rPr>
              <w:t>：</w:t>
            </w:r>
          </w:p>
          <w:p w14:paraId="7CF9C3C4" w14:textId="77777777" w:rsidR="004379B2" w:rsidRPr="00405FC4" w:rsidRDefault="00ED721B">
            <w:pPr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1、請應於申請時間內檢送推薦函、申請表及佐證附件等，並依本會公告方式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逕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送本會進行審核，逾期恕不受理。</w:t>
            </w:r>
          </w:p>
          <w:p w14:paraId="14D8355C" w14:textId="77777777" w:rsidR="008E1F41" w:rsidRPr="00405FC4" w:rsidRDefault="008E1F41" w:rsidP="008E1F41">
            <w:pPr>
              <w:rPr>
                <w:rFonts w:ascii="標楷體" w:eastAsia="標楷體" w:hAnsi="標楷體" w:cs="標楷體" w:hint="default"/>
                <w:color w:val="000000" w:themeColor="text1"/>
                <w:sz w:val="10"/>
                <w:szCs w:val="10"/>
              </w:rPr>
            </w:pP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2、本</w:t>
            </w:r>
            <w:proofErr w:type="gramStart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表格粗框內</w:t>
            </w:r>
            <w:proofErr w:type="gramEnd"/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之審查項目、得分、</w:t>
            </w:r>
            <w:r w:rsidRPr="00405FC4">
              <w:rPr>
                <w:rFonts w:ascii="標楷體" w:eastAsia="標楷體" w:hAnsi="標楷體" w:cs="標楷體" w:hint="default"/>
                <w:color w:val="000000" w:themeColor="text1"/>
                <w:sz w:val="20"/>
                <w:szCs w:val="18"/>
              </w:rPr>
              <w:t>綜合審查項目或評語</w:t>
            </w:r>
            <w:r w:rsidRPr="00405FC4">
              <w:rPr>
                <w:rFonts w:ascii="標楷體" w:eastAsia="標楷體" w:hAnsi="標楷體" w:cs="標楷體"/>
                <w:color w:val="000000" w:themeColor="text1"/>
                <w:sz w:val="20"/>
                <w:szCs w:val="18"/>
              </w:rPr>
              <w:t>、審查結果、簽章請勿填寫。</w:t>
            </w:r>
          </w:p>
        </w:tc>
      </w:tr>
    </w:tbl>
    <w:p w14:paraId="6B8321EE" w14:textId="77777777" w:rsidR="004379B2" w:rsidRPr="00405FC4" w:rsidRDefault="004379B2">
      <w:pPr>
        <w:spacing w:before="180" w:after="180"/>
        <w:rPr>
          <w:rFonts w:ascii="標楷體" w:eastAsia="標楷體" w:hAnsi="標楷體" w:cs="標楷體" w:hint="default"/>
          <w:color w:val="000000" w:themeColor="text1"/>
        </w:rPr>
      </w:pPr>
    </w:p>
    <w:p w14:paraId="20B992B0" w14:textId="76746576" w:rsidR="004379B2" w:rsidRPr="00B926CC" w:rsidRDefault="004379B2">
      <w:pPr>
        <w:widowControl/>
        <w:rPr>
          <w:rFonts w:ascii="標楷體" w:eastAsiaTheme="minorEastAsia" w:hAnsi="標楷體" w:cs="標楷體" w:hint="default"/>
          <w:color w:val="000000" w:themeColor="text1"/>
        </w:rPr>
      </w:pPr>
    </w:p>
    <w:sectPr w:rsidR="004379B2" w:rsidRPr="00B926CC">
      <w:pgSz w:w="11900" w:h="16840"/>
      <w:pgMar w:top="1440" w:right="1800" w:bottom="1440" w:left="180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3EF45" w14:textId="77777777" w:rsidR="00450096" w:rsidRDefault="00450096" w:rsidP="00E80872">
      <w:pPr>
        <w:rPr>
          <w:rFonts w:hint="default"/>
        </w:rPr>
      </w:pPr>
      <w:r>
        <w:separator/>
      </w:r>
    </w:p>
  </w:endnote>
  <w:endnote w:type="continuationSeparator" w:id="0">
    <w:p w14:paraId="02299C4A" w14:textId="77777777" w:rsidR="00450096" w:rsidRDefault="00450096" w:rsidP="00E8087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mo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ingFang TC Regular">
    <w:altName w:val="Times New Roman"/>
    <w:charset w:val="00"/>
    <w:family w:val="roman"/>
    <w:pitch w:val="default"/>
  </w:font>
  <w:font w:name="PingFang TC Semibold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標楷體a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A9777" w14:textId="77777777" w:rsidR="00450096" w:rsidRDefault="00450096" w:rsidP="00E80872">
      <w:pPr>
        <w:rPr>
          <w:rFonts w:hint="default"/>
        </w:rPr>
      </w:pPr>
      <w:r>
        <w:separator/>
      </w:r>
    </w:p>
  </w:footnote>
  <w:footnote w:type="continuationSeparator" w:id="0">
    <w:p w14:paraId="702C8E6C" w14:textId="77777777" w:rsidR="00450096" w:rsidRDefault="00450096" w:rsidP="00E80872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9B2"/>
    <w:rsid w:val="000C4C44"/>
    <w:rsid w:val="001150F7"/>
    <w:rsid w:val="001513CC"/>
    <w:rsid w:val="00164FAA"/>
    <w:rsid w:val="001E33F9"/>
    <w:rsid w:val="00211711"/>
    <w:rsid w:val="00317D8C"/>
    <w:rsid w:val="00392C66"/>
    <w:rsid w:val="003A6823"/>
    <w:rsid w:val="00405FC4"/>
    <w:rsid w:val="004379B2"/>
    <w:rsid w:val="00450096"/>
    <w:rsid w:val="004D1572"/>
    <w:rsid w:val="00553F53"/>
    <w:rsid w:val="005D3AEA"/>
    <w:rsid w:val="00600722"/>
    <w:rsid w:val="006A0C71"/>
    <w:rsid w:val="007B0DBB"/>
    <w:rsid w:val="00806D7D"/>
    <w:rsid w:val="008251DE"/>
    <w:rsid w:val="00831474"/>
    <w:rsid w:val="008D2942"/>
    <w:rsid w:val="008E1F41"/>
    <w:rsid w:val="00990A5E"/>
    <w:rsid w:val="009B15C8"/>
    <w:rsid w:val="009C1A2E"/>
    <w:rsid w:val="009D6232"/>
    <w:rsid w:val="00AF13CF"/>
    <w:rsid w:val="00AF6EF1"/>
    <w:rsid w:val="00B61E15"/>
    <w:rsid w:val="00B926CC"/>
    <w:rsid w:val="00D34BFA"/>
    <w:rsid w:val="00D70213"/>
    <w:rsid w:val="00D84264"/>
    <w:rsid w:val="00D864F4"/>
    <w:rsid w:val="00E448A3"/>
    <w:rsid w:val="00E4662E"/>
    <w:rsid w:val="00E80872"/>
    <w:rsid w:val="00ED721B"/>
    <w:rsid w:val="00F10591"/>
    <w:rsid w:val="00FA1059"/>
    <w:rsid w:val="00FB2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7BE91"/>
  <w15:docId w15:val="{DD2BB9D6-5D5C-400E-884B-57068D118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mo" w:eastAsiaTheme="minorEastAsia" w:hAnsi="Arimo" w:cs="Arimo"/>
        <w:sz w:val="24"/>
        <w:szCs w:val="24"/>
        <w:lang w:val="zh-TW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rFonts w:ascii="Arial Unicode MS" w:eastAsia="Calibri" w:hAnsi="Arial Unicode MS" w:cs="Arial Unicode MS" w:hint="eastAsia"/>
      <w:color w:val="000000"/>
      <w:kern w:val="2"/>
      <w:u w:color="000000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連結"/>
    <w:rPr>
      <w:outline w:val="0"/>
      <w:color w:val="0563C1"/>
      <w:u w:val="single" w:color="0563C1"/>
    </w:rPr>
  </w:style>
  <w:style w:type="character" w:customStyle="1" w:styleId="Hyperlink0">
    <w:name w:val="Hyperlink.0"/>
    <w:basedOn w:val="a6"/>
    <w:rPr>
      <w:outline w:val="0"/>
      <w:color w:val="0563C1"/>
      <w:u w:val="single" w:color="0563C1"/>
      <w:lang w:val="en-US"/>
    </w:rPr>
  </w:style>
  <w:style w:type="paragraph" w:styleId="a7">
    <w:name w:val="header"/>
    <w:basedOn w:val="a"/>
    <w:link w:val="a8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paragraph" w:styleId="a9">
    <w:name w:val="footer"/>
    <w:basedOn w:val="a"/>
    <w:link w:val="aa"/>
    <w:uiPriority w:val="99"/>
    <w:unhideWhenUsed/>
    <w:rsid w:val="000873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087384"/>
    <w:rPr>
      <w:rFonts w:ascii="Arial Unicode MS" w:eastAsia="Calibri" w:hAnsi="Arial Unicode MS" w:cs="Arial Unicode MS"/>
      <w:color w:val="000000"/>
      <w:kern w:val="2"/>
      <w:u w:color="000000"/>
    </w:rPr>
  </w:style>
  <w:style w:type="character" w:styleId="ab">
    <w:name w:val="annotation reference"/>
    <w:basedOn w:val="a0"/>
    <w:uiPriority w:val="99"/>
    <w:semiHidden/>
    <w:unhideWhenUsed/>
    <w:rsid w:val="0008738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87384"/>
  </w:style>
  <w:style w:type="character" w:customStyle="1" w:styleId="ad">
    <w:name w:val="註解文字 字元"/>
    <w:basedOn w:val="a0"/>
    <w:link w:val="ac"/>
    <w:uiPriority w:val="99"/>
    <w:semiHidden/>
    <w:rsid w:val="00087384"/>
    <w:rPr>
      <w:rFonts w:ascii="Arial Unicode MS" w:eastAsia="Calibri" w:hAnsi="Arial Unicode MS" w:cs="Arial Unicode MS"/>
      <w:color w:val="000000"/>
      <w:kern w:val="2"/>
      <w:sz w:val="24"/>
      <w:szCs w:val="24"/>
      <w:u w:color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87384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087384"/>
    <w:rPr>
      <w:rFonts w:ascii="Arial Unicode MS" w:eastAsia="Calibri" w:hAnsi="Arial Unicode MS" w:cs="Arial Unicode MS"/>
      <w:b/>
      <w:bCs/>
      <w:color w:val="000000"/>
      <w:kern w:val="2"/>
      <w:sz w:val="24"/>
      <w:szCs w:val="24"/>
      <w:u w:color="000000"/>
    </w:rPr>
  </w:style>
  <w:style w:type="paragraph" w:styleId="af0">
    <w:name w:val="Balloon Text"/>
    <w:basedOn w:val="a"/>
    <w:link w:val="af1"/>
    <w:uiPriority w:val="99"/>
    <w:semiHidden/>
    <w:unhideWhenUsed/>
    <w:rsid w:val="000873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087384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customStyle="1" w:styleId="Default">
    <w:name w:val="Default"/>
    <w:rsid w:val="00D31577"/>
    <w:pPr>
      <w:autoSpaceDE w:val="0"/>
      <w:autoSpaceDN w:val="0"/>
      <w:adjustRightInd w:val="0"/>
    </w:pPr>
    <w:rPr>
      <w:rFonts w:ascii="標楷體" w:eastAsia="標楷體" w:cs="標楷體"/>
      <w:color w:val="000000"/>
    </w:rPr>
  </w:style>
  <w:style w:type="table" w:styleId="af2">
    <w:name w:val="Table Grid"/>
    <w:basedOn w:val="a1"/>
    <w:uiPriority w:val="39"/>
    <w:rsid w:val="00926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 佈景主題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佈景主題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 佈景主題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AswL8VgG4yx6Q+xXd7BKOt0JUQ==">CgMxLjAyCGguZ2pkZ3hzOAByITFOdTdPdnlhd3pXUk55SENnSEV3TVdKMzlwcXh6WU1uSw==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otaroc</dc:creator>
  <cp:lastModifiedBy>職能治療學會 台灣</cp:lastModifiedBy>
  <cp:revision>10</cp:revision>
  <dcterms:created xsi:type="dcterms:W3CDTF">2024-10-18T01:36:00Z</dcterms:created>
  <dcterms:modified xsi:type="dcterms:W3CDTF">2025-04-02T07:53:00Z</dcterms:modified>
</cp:coreProperties>
</file>